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EF36" w14:textId="4D78CC4E" w:rsidR="008A1FF8" w:rsidRDefault="008A1FF8" w:rsidP="008F0A09">
      <w:pPr>
        <w:rPr>
          <w:rFonts w:asciiTheme="majorBidi" w:hAnsiTheme="majorBidi" w:cstheme="majorBidi"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Cs/>
          <w:sz w:val="28"/>
          <w:szCs w:val="28"/>
          <w:lang w:val="en-US"/>
        </w:rPr>
        <w:t>To be produced by the exporter on their Company Headed Paper</w:t>
      </w:r>
    </w:p>
    <w:p w14:paraId="3854DA69" w14:textId="6B33B4CB" w:rsidR="008F0A09" w:rsidRPr="00157423" w:rsidRDefault="008F0A09" w:rsidP="008F0A09">
      <w:pPr>
        <w:rPr>
          <w:rFonts w:asciiTheme="majorBidi" w:hAnsiTheme="majorBidi" w:cstheme="majorBidi"/>
          <w:bCs/>
          <w:sz w:val="28"/>
          <w:szCs w:val="28"/>
          <w:lang w:val="en-US"/>
        </w:rPr>
      </w:pPr>
      <w:proofErr w:type="spellStart"/>
      <w:r w:rsidRPr="00157423">
        <w:rPr>
          <w:rFonts w:asciiTheme="majorBidi" w:hAnsiTheme="majorBidi" w:cstheme="majorBidi"/>
          <w:bCs/>
          <w:sz w:val="28"/>
          <w:szCs w:val="28"/>
          <w:lang w:val="en-US"/>
        </w:rPr>
        <w:t>Att</w:t>
      </w:r>
      <w:proofErr w:type="spellEnd"/>
      <w:r w:rsidRPr="00157423">
        <w:rPr>
          <w:rFonts w:asciiTheme="majorBidi" w:hAnsiTheme="majorBidi" w:cstheme="majorBidi"/>
          <w:bCs/>
          <w:sz w:val="28"/>
          <w:szCs w:val="28"/>
          <w:lang w:val="en-US"/>
        </w:rPr>
        <w:t>: To Whom it may concern</w:t>
      </w:r>
      <w:r w:rsidR="00157423" w:rsidRPr="00157423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14:paraId="38E4D8FA" w14:textId="77777777" w:rsidR="00AB5006" w:rsidRPr="00DB041E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 w14:paraId="3E64C79C" w14:textId="77777777" w:rsidR="00DC7591" w:rsidRPr="00DB041E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B4A8EE1" w14:textId="77777777" w:rsidR="00455276" w:rsidRPr="00DB041E" w:rsidRDefault="008F0A09" w:rsidP="00553D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By this document certified by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(</w:t>
      </w:r>
      <w:proofErr w:type="gramEnd"/>
      <w:r w:rsidR="00455276" w:rsidRPr="00DB041E">
        <w:rPr>
          <w:rFonts w:asciiTheme="majorBidi" w:hAnsiTheme="majorBidi" w:cstheme="majorBidi"/>
          <w:vertAlign w:val="superscript"/>
          <w:lang w:val="en-US"/>
        </w:rPr>
        <w:t>1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lang w:val="en-US"/>
        </w:rPr>
        <w:t xml:space="preserve"> 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</w:t>
      </w:r>
    </w:p>
    <w:p w14:paraId="36581419" w14:textId="77777777" w:rsidR="00157423" w:rsidRDefault="00157423" w:rsidP="00030CB4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</w:t>
      </w:r>
      <w:proofErr w:type="gramStart"/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)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:.............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</w:t>
      </w:r>
      <w:proofErr w:type="gramEnd"/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confirm to the customs authorities of Algeria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that </w:t>
      </w:r>
      <w:r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(3)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</w:t>
      </w:r>
      <w:r>
        <w:rPr>
          <w:rFonts w:asciiTheme="majorBidi" w:hAnsiTheme="majorBidi" w:cstheme="majorBidi"/>
          <w:sz w:val="28"/>
          <w:szCs w:val="28"/>
          <w:lang w:val="en-US"/>
        </w:rPr>
        <w:t>...........</w:t>
      </w:r>
    </w:p>
    <w:p w14:paraId="6C07CC0F" w14:textId="2F5E61E8" w:rsidR="00B55BBB" w:rsidRPr="00DB041E" w:rsidRDefault="00157423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Imports into Algeria the following products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(s)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4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</w:t>
      </w:r>
    </w:p>
    <w:p w14:paraId="022C5882" w14:textId="77777777" w:rsidR="00A375D6" w:rsidRPr="00DB041E" w:rsidRDefault="00157423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 w:rsidR="008F66F5" w:rsidRPr="00DB041E">
        <w:rPr>
          <w:rFonts w:asciiTheme="majorBidi" w:hAnsiTheme="majorBidi" w:cstheme="majorBidi"/>
          <w:sz w:val="28"/>
          <w:szCs w:val="28"/>
          <w:lang w:val="en-US"/>
        </w:rPr>
        <w:t xml:space="preserve">anufactured by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5</w:t>
      </w:r>
      <w:proofErr w:type="gramStart"/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F66F5" w:rsidRPr="00DB041E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  <w:r w:rsidR="008F66F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="008F66F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</w:t>
      </w:r>
    </w:p>
    <w:p w14:paraId="7A4C2CD8" w14:textId="77777777" w:rsidR="000A7CFB" w:rsidRDefault="004A49AB" w:rsidP="008A17AF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D5457" w:rsidRPr="00DB041E">
        <w:rPr>
          <w:rFonts w:asciiTheme="majorBidi" w:hAnsiTheme="majorBidi" w:cstheme="majorBidi"/>
          <w:sz w:val="28"/>
          <w:szCs w:val="28"/>
          <w:lang w:val="en-US"/>
        </w:rPr>
        <w:t>re in accordance with the regulation</w:t>
      </w:r>
      <w:r w:rsidR="00EE37DB" w:rsidRPr="00DB041E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D5457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force 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in </w:t>
      </w:r>
      <w:r w:rsidR="004466E6">
        <w:rPr>
          <w:rFonts w:asciiTheme="majorBidi" w:hAnsiTheme="majorBidi" w:cstheme="majorBidi"/>
          <w:sz w:val="28"/>
          <w:szCs w:val="28"/>
          <w:lang w:val="en-US"/>
        </w:rPr>
        <w:t>the United Kingdom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D5457" w:rsidRPr="00DB041E">
        <w:rPr>
          <w:rFonts w:asciiTheme="majorBidi" w:hAnsiTheme="majorBidi" w:cstheme="majorBidi"/>
          <w:sz w:val="28"/>
          <w:szCs w:val="28"/>
          <w:lang w:val="en-US"/>
        </w:rPr>
        <w:t>or with</w:t>
      </w:r>
      <w:r w:rsidR="000A7CF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AD5457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international standards when it comes to the </w:t>
      </w:r>
      <w:r w:rsidR="00DB041E" w:rsidRPr="00DB041E">
        <w:rPr>
          <w:rFonts w:asciiTheme="majorBidi" w:hAnsiTheme="majorBidi" w:cstheme="majorBidi"/>
          <w:sz w:val="28"/>
          <w:szCs w:val="28"/>
          <w:lang w:val="en-US"/>
        </w:rPr>
        <w:t>requirements</w:t>
      </w:r>
      <w:r w:rsidR="00AD5457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of the safety and the protection of the consumer</w:t>
      </w:r>
      <w:r w:rsidR="00602841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</w:t>
      </w:r>
      <w:r w:rsidR="00157423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6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F0A09">
        <w:rPr>
          <w:rFonts w:asciiTheme="majorBidi" w:hAnsiTheme="majorBidi" w:cstheme="majorBidi"/>
          <w:sz w:val="28"/>
          <w:szCs w:val="28"/>
          <w:lang w:val="en-US"/>
        </w:rPr>
        <w:t>…………</w:t>
      </w:r>
    </w:p>
    <w:p w14:paraId="57614E76" w14:textId="77777777" w:rsidR="008A17AF" w:rsidRPr="00DB041E" w:rsidRDefault="004A49AB" w:rsidP="00E7260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>is (are) marketed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</w:t>
      </w:r>
      <w:proofErr w:type="gramStart"/>
      <w:r w:rsidR="00157423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7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)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</w:t>
      </w:r>
      <w:r w:rsidR="00E2599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</w:t>
      </w:r>
      <w:proofErr w:type="gramEnd"/>
      <w:r w:rsidR="008F0A09">
        <w:rPr>
          <w:rFonts w:asciiTheme="majorBidi" w:hAnsiTheme="majorBidi" w:cstheme="majorBidi"/>
          <w:sz w:val="28"/>
          <w:szCs w:val="28"/>
          <w:lang w:val="en-US"/>
        </w:rPr>
        <w:t>their country of Origin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4B0BD650" w14:textId="77777777" w:rsidR="000A7CFB" w:rsidRPr="00DB041E" w:rsidRDefault="000A7CFB" w:rsidP="000A7CF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029A5EA" w14:textId="77777777" w:rsidR="00DB041E" w:rsidRDefault="00DB041E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Signature</w:t>
      </w:r>
      <w:r w:rsidR="004A49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and stamp of the company</w:t>
      </w:r>
    </w:p>
    <w:p w14:paraId="78CEB63B" w14:textId="77777777" w:rsidR="00DB041E" w:rsidRDefault="00DB041E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2D31E66D" w14:textId="77777777" w:rsidR="00DB041E" w:rsidRDefault="00DB041E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6E61BA23" w14:textId="77777777" w:rsidR="000A7CFB" w:rsidRPr="00DB041E" w:rsidRDefault="004466E6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Stamp</w:t>
      </w:r>
      <w:r w:rsidR="00D22406" w:rsidRPr="00DB041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of the </w:t>
      </w:r>
      <w:r w:rsidR="004A49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Chamber of Commerc</w:t>
      </w:r>
      <w:r w:rsidR="00DB041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</w:t>
      </w:r>
    </w:p>
    <w:p w14:paraId="362EC90D" w14:textId="77777777" w:rsidR="000A7CFB" w:rsidRPr="00DB041E" w:rsidRDefault="000A7CFB" w:rsidP="000A7CFB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BE3C6C6" w14:textId="77777777" w:rsidR="006A0DFB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(1)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F0A09">
        <w:rPr>
          <w:rFonts w:asciiTheme="majorBidi" w:hAnsiTheme="majorBidi" w:cstheme="majorBidi"/>
          <w:sz w:val="20"/>
          <w:szCs w:val="20"/>
          <w:lang w:val="en-US"/>
        </w:rPr>
        <w:t xml:space="preserve">Insert </w:t>
      </w:r>
      <w:r w:rsidR="008C225C">
        <w:rPr>
          <w:rFonts w:asciiTheme="majorBidi" w:hAnsiTheme="majorBidi" w:cstheme="majorBidi"/>
          <w:sz w:val="20"/>
          <w:szCs w:val="20"/>
          <w:lang w:val="en-US"/>
        </w:rPr>
        <w:t>Chamber name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;</w:t>
      </w:r>
    </w:p>
    <w:p w14:paraId="2C4D659C" w14:textId="77777777" w:rsidR="003B60D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3B60DE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F0A09">
        <w:rPr>
          <w:rFonts w:asciiTheme="majorBidi" w:hAnsiTheme="majorBidi" w:cstheme="majorBidi"/>
          <w:sz w:val="20"/>
          <w:szCs w:val="20"/>
          <w:lang w:val="en-US"/>
        </w:rPr>
        <w:t>Insert n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ame, address, and business name of the operator;</w:t>
      </w:r>
    </w:p>
    <w:p w14:paraId="303FD6AF" w14:textId="77777777" w:rsidR="00157423" w:rsidRPr="00DB041E" w:rsidRDefault="0015742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(3)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0"/>
          <w:szCs w:val="20"/>
          <w:lang w:val="en-US"/>
        </w:rPr>
        <w:t xml:space="preserve"> Insert the name and address of the importer</w:t>
      </w:r>
    </w:p>
    <w:p w14:paraId="1C1BB637" w14:textId="77777777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bookmarkStart w:id="1" w:name="_Hlk504724042"/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15742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4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bookmarkEnd w:id="1"/>
      <w:r w:rsidR="00157423">
        <w:rPr>
          <w:rFonts w:asciiTheme="majorBidi" w:hAnsiTheme="majorBidi" w:cstheme="majorBidi"/>
          <w:sz w:val="20"/>
          <w:szCs w:val="20"/>
          <w:lang w:val="en-US"/>
        </w:rPr>
        <w:t xml:space="preserve">Insert name </w:t>
      </w:r>
      <w:r w:rsidR="00170763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r w:rsidR="00157423">
        <w:rPr>
          <w:rFonts w:asciiTheme="majorBidi" w:hAnsiTheme="majorBidi" w:cstheme="majorBidi"/>
          <w:sz w:val="20"/>
          <w:szCs w:val="20"/>
          <w:lang w:val="en-US"/>
        </w:rPr>
        <w:t>product</w:t>
      </w:r>
      <w:r w:rsidR="00170763">
        <w:rPr>
          <w:rFonts w:asciiTheme="majorBidi" w:hAnsiTheme="majorBidi" w:cstheme="majorBidi"/>
          <w:sz w:val="20"/>
          <w:szCs w:val="20"/>
          <w:lang w:val="en-US"/>
        </w:rPr>
        <w:t>, product</w:t>
      </w:r>
      <w:r w:rsidR="00157423">
        <w:rPr>
          <w:rFonts w:asciiTheme="majorBidi" w:hAnsiTheme="majorBidi" w:cstheme="majorBidi"/>
          <w:sz w:val="20"/>
          <w:szCs w:val="20"/>
          <w:lang w:val="en-US"/>
        </w:rPr>
        <w:t xml:space="preserve"> number</w:t>
      </w:r>
      <w:r w:rsidR="00170763">
        <w:rPr>
          <w:rFonts w:asciiTheme="majorBidi" w:hAnsiTheme="majorBidi" w:cstheme="majorBidi"/>
          <w:sz w:val="20"/>
          <w:szCs w:val="20"/>
          <w:lang w:val="en-US"/>
        </w:rPr>
        <w:t xml:space="preserve"> and HS Code</w:t>
      </w:r>
      <w:r w:rsidR="00157423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70763">
        <w:rPr>
          <w:rFonts w:asciiTheme="majorBidi" w:hAnsiTheme="majorBidi" w:cstheme="majorBidi"/>
          <w:sz w:val="20"/>
          <w:szCs w:val="20"/>
          <w:lang w:val="en-US"/>
        </w:rPr>
        <w:t>for each product to be imported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;</w:t>
      </w:r>
    </w:p>
    <w:p w14:paraId="6E2A301F" w14:textId="77777777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15742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5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I</w:t>
      </w:r>
      <w:r w:rsidR="008F0A09">
        <w:rPr>
          <w:rFonts w:asciiTheme="majorBidi" w:hAnsiTheme="majorBidi" w:cstheme="majorBidi"/>
          <w:sz w:val="20"/>
          <w:szCs w:val="20"/>
          <w:lang w:val="en-US"/>
        </w:rPr>
        <w:t>nsert name of original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manufacturer;</w:t>
      </w:r>
    </w:p>
    <w:p w14:paraId="638514CA" w14:textId="77777777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15742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F0A09">
        <w:rPr>
          <w:rFonts w:asciiTheme="majorBidi" w:hAnsiTheme="majorBidi" w:cstheme="majorBidi"/>
          <w:sz w:val="20"/>
          <w:szCs w:val="20"/>
          <w:lang w:val="en-US"/>
        </w:rPr>
        <w:t>Insert the ISO or European standard the goods comply with</w:t>
      </w:r>
    </w:p>
    <w:p w14:paraId="037B6938" w14:textId="77777777" w:rsidR="00F825F3" w:rsidRPr="004A49AB" w:rsidRDefault="006C5F13" w:rsidP="004A49AB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15742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7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F0A09">
        <w:rPr>
          <w:rFonts w:asciiTheme="majorBidi" w:hAnsiTheme="majorBidi" w:cstheme="majorBidi"/>
          <w:sz w:val="20"/>
          <w:szCs w:val="20"/>
          <w:lang w:val="en-US"/>
        </w:rPr>
        <w:t>Insert C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ountry of origin and / or provenance.</w:t>
      </w:r>
      <w:r w:rsidR="009F6315" w:rsidRPr="00DB041E">
        <w:rPr>
          <w:rFonts w:asciiTheme="majorBidi" w:hAnsiTheme="majorBidi" w:cstheme="majorBidi"/>
          <w:sz w:val="20"/>
          <w:szCs w:val="20"/>
          <w:lang w:val="en-US"/>
        </w:rPr>
        <w:tab/>
      </w:r>
    </w:p>
    <w:sectPr w:rsidR="00F825F3" w:rsidRPr="004A49AB" w:rsidSect="0096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BE"/>
    <w:rsid w:val="00030CB4"/>
    <w:rsid w:val="00091ABE"/>
    <w:rsid w:val="000A7CFB"/>
    <w:rsid w:val="00157423"/>
    <w:rsid w:val="00162473"/>
    <w:rsid w:val="00170763"/>
    <w:rsid w:val="001A7EBC"/>
    <w:rsid w:val="001B1268"/>
    <w:rsid w:val="00253454"/>
    <w:rsid w:val="002C6B45"/>
    <w:rsid w:val="002D2F75"/>
    <w:rsid w:val="002D638F"/>
    <w:rsid w:val="003B60DE"/>
    <w:rsid w:val="003F3BD9"/>
    <w:rsid w:val="004466E6"/>
    <w:rsid w:val="00455276"/>
    <w:rsid w:val="0046004A"/>
    <w:rsid w:val="0047421F"/>
    <w:rsid w:val="004834FD"/>
    <w:rsid w:val="004A49AB"/>
    <w:rsid w:val="0050451D"/>
    <w:rsid w:val="00553DB4"/>
    <w:rsid w:val="00602841"/>
    <w:rsid w:val="006311D9"/>
    <w:rsid w:val="0064235C"/>
    <w:rsid w:val="00652BE4"/>
    <w:rsid w:val="006A0DFB"/>
    <w:rsid w:val="006A2CD6"/>
    <w:rsid w:val="006C5F13"/>
    <w:rsid w:val="00747BDE"/>
    <w:rsid w:val="00781E9A"/>
    <w:rsid w:val="007B1FDA"/>
    <w:rsid w:val="0088082C"/>
    <w:rsid w:val="008A17AF"/>
    <w:rsid w:val="008A1FF8"/>
    <w:rsid w:val="008C225C"/>
    <w:rsid w:val="008D193D"/>
    <w:rsid w:val="008E11C4"/>
    <w:rsid w:val="008F0A09"/>
    <w:rsid w:val="008F66F5"/>
    <w:rsid w:val="00963106"/>
    <w:rsid w:val="009D234B"/>
    <w:rsid w:val="009F6315"/>
    <w:rsid w:val="00A148D0"/>
    <w:rsid w:val="00A375D6"/>
    <w:rsid w:val="00A64452"/>
    <w:rsid w:val="00AB5006"/>
    <w:rsid w:val="00AD5457"/>
    <w:rsid w:val="00AD577C"/>
    <w:rsid w:val="00B55BBB"/>
    <w:rsid w:val="00B57DC8"/>
    <w:rsid w:val="00CA24A7"/>
    <w:rsid w:val="00CF4C2A"/>
    <w:rsid w:val="00D22406"/>
    <w:rsid w:val="00D671F0"/>
    <w:rsid w:val="00D95D94"/>
    <w:rsid w:val="00DB041E"/>
    <w:rsid w:val="00DB0F10"/>
    <w:rsid w:val="00DC7591"/>
    <w:rsid w:val="00DE21AD"/>
    <w:rsid w:val="00E0756A"/>
    <w:rsid w:val="00E25996"/>
    <w:rsid w:val="00E72603"/>
    <w:rsid w:val="00EE37DB"/>
    <w:rsid w:val="00F02BEE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A0E1"/>
  <w15:docId w15:val="{A80B38B6-F147-463D-8085-14CF06A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06"/>
  </w:style>
  <w:style w:type="paragraph" w:styleId="Heading1">
    <w:name w:val="heading 1"/>
    <w:basedOn w:val="Normal"/>
    <w:link w:val="Heading1Char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DefaultParagraphFont"/>
    <w:rsid w:val="00091ABE"/>
  </w:style>
  <w:style w:type="character" w:customStyle="1" w:styleId="mw-editsection">
    <w:name w:val="mw-editsection"/>
    <w:basedOn w:val="DefaultParagraphFont"/>
    <w:rsid w:val="00CA24A7"/>
  </w:style>
  <w:style w:type="character" w:customStyle="1" w:styleId="mw-editsection-bracket">
    <w:name w:val="mw-editsection-bracket"/>
    <w:basedOn w:val="DefaultParagraphFont"/>
    <w:rsid w:val="00CA24A7"/>
  </w:style>
  <w:style w:type="paragraph" w:styleId="NormalWeb">
    <w:name w:val="Normal (Web)"/>
    <w:basedOn w:val="Normal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DefaultParagraphFont"/>
    <w:rsid w:val="00CA24A7"/>
  </w:style>
  <w:style w:type="character" w:customStyle="1" w:styleId="plainlinks">
    <w:name w:val="plainlinks"/>
    <w:basedOn w:val="DefaultParagraphFont"/>
    <w:rsid w:val="00CA24A7"/>
  </w:style>
  <w:style w:type="character" w:customStyle="1" w:styleId="geo-dms">
    <w:name w:val="geo-dms"/>
    <w:basedOn w:val="DefaultParagraphFont"/>
    <w:rsid w:val="00CA24A7"/>
  </w:style>
  <w:style w:type="character" w:customStyle="1" w:styleId="latitude">
    <w:name w:val="latitude"/>
    <w:basedOn w:val="DefaultParagraphFont"/>
    <w:rsid w:val="00CA24A7"/>
  </w:style>
  <w:style w:type="character" w:customStyle="1" w:styleId="longitude">
    <w:name w:val="longitude"/>
    <w:basedOn w:val="DefaultParagraphFont"/>
    <w:rsid w:val="00CA24A7"/>
  </w:style>
  <w:style w:type="character" w:customStyle="1" w:styleId="noprint">
    <w:name w:val="noprint"/>
    <w:basedOn w:val="DefaultParagraphFont"/>
    <w:rsid w:val="00CA24A7"/>
  </w:style>
  <w:style w:type="paragraph" w:styleId="BalloonText">
    <w:name w:val="Balloon Text"/>
    <w:basedOn w:val="Normal"/>
    <w:link w:val="BalloonTextChar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Megan Lawless</cp:lastModifiedBy>
  <cp:revision>2</cp:revision>
  <dcterms:created xsi:type="dcterms:W3CDTF">2020-02-11T15:39:00Z</dcterms:created>
  <dcterms:modified xsi:type="dcterms:W3CDTF">2020-02-11T15:39:00Z</dcterms:modified>
</cp:coreProperties>
</file>